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F850F4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35763111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853370">
        <w:rPr>
          <w:rFonts w:ascii="Arial" w:hAnsi="Arial" w:cs="Arial"/>
          <w:sz w:val="22"/>
          <w:szCs w:val="22"/>
        </w:rPr>
        <w:t xml:space="preserve"> 2</w:t>
      </w:r>
      <w:r w:rsidR="001542AC">
        <w:rPr>
          <w:rFonts w:ascii="Arial" w:hAnsi="Arial" w:cs="Arial"/>
          <w:sz w:val="22"/>
          <w:szCs w:val="22"/>
        </w:rPr>
        <w:t>3</w:t>
      </w:r>
      <w:r w:rsidR="00853370">
        <w:rPr>
          <w:rFonts w:ascii="Arial" w:hAnsi="Arial" w:cs="Arial"/>
          <w:sz w:val="22"/>
          <w:szCs w:val="22"/>
        </w:rPr>
        <w:t xml:space="preserve"> marzo </w:t>
      </w:r>
      <w:r w:rsidR="00491E48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452D5" w:rsidRDefault="00A452D5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BC4FD1" w:rsidRDefault="00BC4FD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853370">
        <w:rPr>
          <w:rFonts w:cs="Arial"/>
          <w:sz w:val="22"/>
          <w:szCs w:val="22"/>
          <w:u w:val="single"/>
        </w:rPr>
        <w:t>9,00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853370">
        <w:rPr>
          <w:rFonts w:cs="Arial"/>
          <w:sz w:val="22"/>
          <w:szCs w:val="22"/>
          <w:u w:val="single"/>
        </w:rPr>
        <w:t>10,00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C0166E">
        <w:rPr>
          <w:rFonts w:cs="Arial"/>
          <w:sz w:val="22"/>
          <w:szCs w:val="22"/>
          <w:u w:val="single"/>
        </w:rPr>
        <w:t xml:space="preserve">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853370">
        <w:rPr>
          <w:rFonts w:cs="Arial"/>
          <w:sz w:val="22"/>
          <w:szCs w:val="22"/>
          <w:u w:val="single"/>
        </w:rPr>
        <w:t>30 marzo</w:t>
      </w:r>
      <w:r w:rsidR="002B3120">
        <w:rPr>
          <w:rFonts w:cs="Arial"/>
          <w:sz w:val="22"/>
          <w:szCs w:val="22"/>
          <w:u w:val="single"/>
        </w:rPr>
        <w:t xml:space="preserve"> </w:t>
      </w:r>
      <w:r w:rsidR="00542026">
        <w:rPr>
          <w:rFonts w:cs="Arial"/>
          <w:sz w:val="22"/>
          <w:szCs w:val="22"/>
          <w:u w:val="single"/>
        </w:rPr>
        <w:t xml:space="preserve"> 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165C8" w:rsidRDefault="00A165C8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9D64E1" w:rsidRDefault="009D64E1" w:rsidP="009D64E1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9D64E1" w:rsidRDefault="009D64E1" w:rsidP="009D64E1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AA7437" w:rsidRPr="00AA7437" w:rsidRDefault="00AA7437" w:rsidP="00AA7437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z w:val="22"/>
          <w:szCs w:val="22"/>
        </w:rPr>
      </w:pPr>
      <w:r w:rsidRPr="00AA7437">
        <w:rPr>
          <w:rFonts w:ascii="Arial" w:hAnsi="Arial" w:cs="Arial"/>
          <w:sz w:val="22"/>
          <w:szCs w:val="22"/>
        </w:rPr>
        <w:t xml:space="preserve">Interrogazione presentata </w:t>
      </w:r>
      <w:r>
        <w:rPr>
          <w:rFonts w:ascii="Arial" w:hAnsi="Arial" w:cs="Arial"/>
          <w:sz w:val="22"/>
          <w:szCs w:val="22"/>
        </w:rPr>
        <w:t>dal Gruppo Consiliare “</w:t>
      </w:r>
      <w:proofErr w:type="spellStart"/>
      <w:r>
        <w:rPr>
          <w:rFonts w:ascii="Arial" w:hAnsi="Arial" w:cs="Arial"/>
          <w:sz w:val="22"/>
          <w:szCs w:val="22"/>
        </w:rPr>
        <w:t>P.D.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AA7437">
        <w:rPr>
          <w:rFonts w:ascii="Arial" w:hAnsi="Arial" w:cs="Arial"/>
          <w:sz w:val="22"/>
          <w:szCs w:val="22"/>
        </w:rPr>
        <w:t>in merito al procedimento di permesso di ricerca mineraria relativo alla sorgente “</w:t>
      </w:r>
      <w:proofErr w:type="spellStart"/>
      <w:r w:rsidRPr="00AA7437">
        <w:rPr>
          <w:rFonts w:ascii="Arial" w:hAnsi="Arial" w:cs="Arial"/>
          <w:sz w:val="22"/>
          <w:szCs w:val="22"/>
        </w:rPr>
        <w:t>Tione</w:t>
      </w:r>
      <w:proofErr w:type="spellEnd"/>
      <w:r w:rsidRPr="00AA7437">
        <w:rPr>
          <w:rFonts w:ascii="Arial" w:hAnsi="Arial" w:cs="Arial"/>
          <w:sz w:val="22"/>
          <w:szCs w:val="22"/>
        </w:rPr>
        <w:t xml:space="preserve">” – </w:t>
      </w:r>
      <w:r>
        <w:rPr>
          <w:rFonts w:ascii="Arial" w:hAnsi="Arial" w:cs="Arial"/>
          <w:sz w:val="22"/>
          <w:szCs w:val="22"/>
        </w:rPr>
        <w:t>R</w:t>
      </w:r>
      <w:r w:rsidRPr="00AA7437">
        <w:rPr>
          <w:rFonts w:ascii="Arial" w:hAnsi="Arial" w:cs="Arial"/>
          <w:sz w:val="22"/>
          <w:szCs w:val="22"/>
        </w:rPr>
        <w:t>uolo del Comune di Orvieto nella tutela e valorizzazione di una risorsa pubblica strategica</w:t>
      </w:r>
      <w:r>
        <w:rPr>
          <w:rFonts w:ascii="Arial" w:hAnsi="Arial" w:cs="Arial"/>
          <w:sz w:val="22"/>
          <w:szCs w:val="22"/>
        </w:rPr>
        <w:t>;</w:t>
      </w:r>
    </w:p>
    <w:p w:rsidR="002B3120" w:rsidRDefault="002B3120" w:rsidP="00AA7437">
      <w:pPr>
        <w:pStyle w:val="Rientrocorpodeltesto"/>
        <w:ind w:left="284" w:firstLine="0"/>
        <w:rPr>
          <w:rFonts w:cs="Arial"/>
          <w:b w:val="0"/>
          <w:sz w:val="22"/>
          <w:szCs w:val="22"/>
        </w:rPr>
      </w:pP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0D455D" w:rsidRDefault="000D455D" w:rsidP="000D455D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0D455D" w:rsidRPr="000C47B6" w:rsidRDefault="000D455D" w:rsidP="000D455D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0C47B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 15, 16, 17 18, 19 e 20 della seduta consiliare ordinaria del 27.02.2026;</w:t>
      </w:r>
    </w:p>
    <w:p w:rsidR="000D455D" w:rsidRDefault="000D455D" w:rsidP="000D455D">
      <w:pPr>
        <w:ind w:left="284" w:hanging="568"/>
        <w:jc w:val="both"/>
        <w:rPr>
          <w:rFonts w:ascii="Arial" w:hAnsi="Arial" w:cs="Arial"/>
          <w:snapToGrid w:val="0"/>
          <w:color w:val="000000" w:themeColor="text1"/>
          <w:sz w:val="16"/>
          <w:szCs w:val="16"/>
        </w:rPr>
      </w:pPr>
    </w:p>
    <w:p w:rsidR="00BC4FD1" w:rsidRDefault="00BC4FD1" w:rsidP="00BC4FD1">
      <w:pPr>
        <w:ind w:left="284" w:hanging="568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LAVORI PUBBLICI</w:t>
      </w:r>
      <w:r w:rsidRPr="001E50CD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Relatore</w:t>
      </w:r>
      <w:r w:rsidRPr="001E50CD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Assessore Pizzo</w:t>
      </w:r>
    </w:p>
    <w:p w:rsidR="00BC4FD1" w:rsidRPr="00BC4FD1" w:rsidRDefault="00BC4FD1" w:rsidP="00BC4FD1">
      <w:pPr>
        <w:ind w:left="284" w:hanging="568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BC4FD1" w:rsidRPr="00BC4FD1" w:rsidRDefault="00BC4FD1" w:rsidP="00BC4FD1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sz w:val="22"/>
          <w:szCs w:val="22"/>
        </w:rPr>
      </w:pPr>
      <w:r w:rsidRPr="00BC4FD1">
        <w:rPr>
          <w:rFonts w:ascii="Arial" w:hAnsi="Arial" w:cs="Arial"/>
          <w:snapToGrid w:val="0"/>
          <w:sz w:val="22"/>
          <w:szCs w:val="22"/>
        </w:rPr>
        <w:t xml:space="preserve">Approvazione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rima </w:t>
      </w:r>
      <w:r>
        <w:rPr>
          <w:rFonts w:ascii="Arial" w:hAnsi="Arial" w:cs="Arial"/>
          <w:snapToGrid w:val="0"/>
          <w:sz w:val="22"/>
          <w:szCs w:val="22"/>
        </w:rPr>
        <w:t>m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odifica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 Programma Triennale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ei Lavori Pubblici 2026-2028 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>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elenco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nnuale 2026,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pprovato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on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eliberazione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 Consiglio Comunale </w:t>
      </w:r>
      <w:r>
        <w:rPr>
          <w:rFonts w:ascii="Arial" w:hAnsi="Arial" w:cs="Arial"/>
          <w:snapToGrid w:val="0"/>
          <w:sz w:val="22"/>
          <w:szCs w:val="22"/>
        </w:rPr>
        <w:t>n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. 104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 30/12/2025, 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ensi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>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art. 37 </w:t>
      </w:r>
      <w:proofErr w:type="spellStart"/>
      <w:r w:rsidRPr="00BC4FD1"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 w:rsidRPr="00BC4FD1">
        <w:rPr>
          <w:rFonts w:ascii="Arial" w:hAnsi="Arial" w:cs="Arial"/>
          <w:snapToGrid w:val="0"/>
          <w:sz w:val="22"/>
          <w:szCs w:val="22"/>
        </w:rPr>
        <w:t xml:space="preserve"> 36/2023 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>ell</w:t>
      </w:r>
      <w:r>
        <w:rPr>
          <w:rFonts w:ascii="Arial" w:hAnsi="Arial" w:cs="Arial"/>
          <w:snapToGrid w:val="0"/>
          <w:sz w:val="22"/>
          <w:szCs w:val="22"/>
        </w:rPr>
        <w:t>’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allegato I.5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BC4FD1">
        <w:rPr>
          <w:rFonts w:ascii="Arial" w:hAnsi="Arial" w:cs="Arial"/>
          <w:snapToGrid w:val="0"/>
          <w:sz w:val="22"/>
          <w:szCs w:val="22"/>
        </w:rPr>
        <w:t xml:space="preserve">ello </w:t>
      </w:r>
      <w:r>
        <w:rPr>
          <w:rFonts w:ascii="Arial" w:hAnsi="Arial" w:cs="Arial"/>
          <w:snapToGrid w:val="0"/>
          <w:sz w:val="22"/>
          <w:szCs w:val="22"/>
        </w:rPr>
        <w:t>stesso;</w:t>
      </w:r>
    </w:p>
    <w:p w:rsidR="00BC4FD1" w:rsidRDefault="00BC4FD1" w:rsidP="004B3483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</w:p>
    <w:p w:rsidR="001E50CD" w:rsidRDefault="00202198" w:rsidP="001E50CD">
      <w:pPr>
        <w:ind w:left="284" w:hanging="568"/>
        <w:jc w:val="center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SPORT</w:t>
      </w:r>
      <w:r w:rsidR="001E50CD" w:rsidRPr="001E50CD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Relatore</w:t>
      </w:r>
      <w:r w:rsidR="001E50CD" w:rsidRPr="001E50CD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Assessore Pizzo</w:t>
      </w:r>
    </w:p>
    <w:p w:rsidR="001E50CD" w:rsidRPr="001E50CD" w:rsidRDefault="001E50CD" w:rsidP="001E50CD">
      <w:pPr>
        <w:ind w:left="284" w:hanging="568"/>
        <w:jc w:val="center"/>
        <w:rPr>
          <w:rFonts w:ascii="Arial" w:hAnsi="Arial" w:cs="Arial"/>
          <w:b/>
          <w:snapToGrid w:val="0"/>
          <w:color w:val="000000" w:themeColor="text1"/>
          <w:sz w:val="16"/>
          <w:szCs w:val="16"/>
        </w:rPr>
      </w:pPr>
    </w:p>
    <w:p w:rsidR="00B55667" w:rsidRPr="001E50CD" w:rsidRDefault="001E50CD" w:rsidP="000C47B6">
      <w:pPr>
        <w:pStyle w:val="Paragrafoelenco"/>
        <w:numPr>
          <w:ilvl w:val="0"/>
          <w:numId w:val="39"/>
        </w:numPr>
        <w:ind w:left="284" w:hanging="568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Approvazione Regolamento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c</w:t>
      </w: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omunale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p</w:t>
      </w: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er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l’</w:t>
      </w: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evento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“</w:t>
      </w: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Trofeo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1E50CD">
        <w:rPr>
          <w:rFonts w:ascii="Arial" w:hAnsi="Arial" w:cs="Arial"/>
          <w:snapToGrid w:val="0"/>
          <w:color w:val="000000" w:themeColor="text1"/>
          <w:sz w:val="22"/>
          <w:szCs w:val="22"/>
        </w:rPr>
        <w:t>ei Quartieri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”;</w:t>
      </w:r>
    </w:p>
    <w:p w:rsidR="001E50CD" w:rsidRDefault="001E50CD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E9529B" w:rsidRPr="00744659" w:rsidRDefault="000C17FB" w:rsidP="00C12713">
      <w:pPr>
        <w:ind w:left="284" w:hanging="568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4419EC" w:rsidRPr="00D95CAB" w:rsidRDefault="004419EC" w:rsidP="00C12713">
      <w:pPr>
        <w:pStyle w:val="Paragrafoelenco"/>
        <w:ind w:left="284" w:hanging="568"/>
        <w:rPr>
          <w:rFonts w:cs="Arial"/>
          <w:b/>
          <w:sz w:val="16"/>
          <w:szCs w:val="16"/>
        </w:rPr>
      </w:pPr>
    </w:p>
    <w:p w:rsidR="00C0166E" w:rsidRDefault="00C0166E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Palazzetti,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Casa di Reclusione di Orvieto;</w:t>
      </w:r>
    </w:p>
    <w:p w:rsidR="009D64E1" w:rsidRPr="00A452D5" w:rsidRDefault="009D64E1" w:rsidP="009D64E1">
      <w:pPr>
        <w:pStyle w:val="Rientrocorpodeltesto"/>
        <w:rPr>
          <w:rFonts w:cs="Arial"/>
          <w:b w:val="0"/>
          <w:sz w:val="16"/>
          <w:szCs w:val="16"/>
        </w:rPr>
      </w:pPr>
    </w:p>
    <w:p w:rsidR="00601D02" w:rsidRDefault="00601D02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“Fratelli d’Italia” in merito al recepimento dell’orientamento della Corte di Cassazione in materia di imposta di soggiorno e Modello 21;</w:t>
      </w:r>
    </w:p>
    <w:p w:rsidR="00601D02" w:rsidRPr="00601D02" w:rsidRDefault="00601D02" w:rsidP="00601D02">
      <w:pPr>
        <w:pStyle w:val="Rientrocorpodeltesto"/>
        <w:rPr>
          <w:rFonts w:cs="Arial"/>
          <w:b w:val="0"/>
          <w:sz w:val="16"/>
          <w:szCs w:val="16"/>
        </w:rPr>
      </w:pPr>
    </w:p>
    <w:p w:rsidR="00E72E19" w:rsidRDefault="00E72E19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Consiglieri Croce, Giovannini, Di Loreto e Palazzetti in merito all’adozione di politiche e progetti di prevenzione e riduzione dello spreco alimentare e non alimentare nel Comune di Orvieto;</w:t>
      </w:r>
    </w:p>
    <w:p w:rsidR="00BC4FD1" w:rsidRPr="00BC4FD1" w:rsidRDefault="00BC4FD1" w:rsidP="00BC4FD1">
      <w:pPr>
        <w:ind w:left="360"/>
        <w:jc w:val="right"/>
        <w:rPr>
          <w:rFonts w:ascii="Arial" w:hAnsi="Arial" w:cs="Arial"/>
          <w:sz w:val="22"/>
          <w:szCs w:val="22"/>
        </w:rPr>
      </w:pPr>
      <w:r w:rsidRPr="00BC4FD1">
        <w:rPr>
          <w:rFonts w:ascii="Arial" w:hAnsi="Arial" w:cs="Arial"/>
          <w:sz w:val="22"/>
          <w:szCs w:val="22"/>
        </w:rPr>
        <w:t>Segue./.</w:t>
      </w:r>
    </w:p>
    <w:p w:rsidR="00E72E19" w:rsidRPr="00E72E19" w:rsidRDefault="00E72E19" w:rsidP="00E72E19">
      <w:pPr>
        <w:pStyle w:val="Rientrocorpodeltesto"/>
        <w:rPr>
          <w:rFonts w:cs="Arial"/>
          <w:b w:val="0"/>
          <w:sz w:val="16"/>
          <w:szCs w:val="16"/>
        </w:rPr>
      </w:pPr>
    </w:p>
    <w:p w:rsidR="00E72E19" w:rsidRDefault="00E72E19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lastRenderedPageBreak/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P.D.</w:t>
      </w:r>
      <w:proofErr w:type="spellEnd"/>
      <w:r>
        <w:rPr>
          <w:rFonts w:cs="Arial"/>
          <w:b w:val="0"/>
          <w:sz w:val="22"/>
          <w:szCs w:val="22"/>
        </w:rPr>
        <w:t>”, “Misto” e “Proposta Civica” in merito alle iniziative in difesa della scuola pubblica umbra, dell’autonomia regionale e dei territori più fragili contro il commissariamento imposto dal Governo</w:t>
      </w:r>
      <w:r w:rsidR="008C2F01">
        <w:rPr>
          <w:rFonts w:cs="Arial"/>
          <w:b w:val="0"/>
          <w:sz w:val="22"/>
          <w:szCs w:val="22"/>
        </w:rPr>
        <w:t xml:space="preserve"> sul dimensionamento scolastico;</w:t>
      </w:r>
    </w:p>
    <w:p w:rsidR="008C2F01" w:rsidRPr="008C2F01" w:rsidRDefault="008C2F01" w:rsidP="008C2F01">
      <w:pPr>
        <w:pStyle w:val="Paragrafoelenco"/>
        <w:rPr>
          <w:rFonts w:cs="Arial"/>
          <w:b/>
          <w:sz w:val="16"/>
          <w:szCs w:val="16"/>
        </w:rPr>
      </w:pPr>
    </w:p>
    <w:p w:rsidR="008C2F01" w:rsidRDefault="008C2F01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Sindaco in merito alla revisione della disciplina sull’origine doganale dei prodotti agricoli ed alimen</w:t>
      </w:r>
      <w:r w:rsidR="006B6B34">
        <w:rPr>
          <w:rFonts w:cs="Arial"/>
          <w:b w:val="0"/>
          <w:sz w:val="22"/>
          <w:szCs w:val="22"/>
        </w:rPr>
        <w:t>tari;</w:t>
      </w:r>
    </w:p>
    <w:p w:rsidR="00BC4FD1" w:rsidRDefault="00BC4FD1" w:rsidP="00BC4FD1">
      <w:pPr>
        <w:pStyle w:val="Paragrafoelenco"/>
        <w:rPr>
          <w:rFonts w:cs="Arial"/>
          <w:b/>
          <w:sz w:val="22"/>
          <w:szCs w:val="22"/>
        </w:rPr>
      </w:pPr>
    </w:p>
    <w:p w:rsidR="006B6B34" w:rsidRPr="00E42C87" w:rsidRDefault="006B6B34" w:rsidP="000C47B6">
      <w:pPr>
        <w:pStyle w:val="Rientrocorpodeltesto"/>
        <w:numPr>
          <w:ilvl w:val="0"/>
          <w:numId w:val="39"/>
        </w:numPr>
        <w:ind w:left="284" w:hanging="568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“Fratelli d’Italia”,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>”, “Lega” e “Forza Italia” in merito alla contrarietà alla proposta di modifica della normativa regionale in materia di edilizia residenziale sociale e tutela delle famiglie residenti stabilmente in Umbria.</w:t>
      </w: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B55667" w:rsidRDefault="00B5566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24160" w:rsidRDefault="00124160" w:rsidP="001B7185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C2B4DDF"/>
    <w:multiLevelType w:val="hybridMultilevel"/>
    <w:tmpl w:val="E7BE1AF8"/>
    <w:lvl w:ilvl="0" w:tplc="19205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5831690"/>
    <w:multiLevelType w:val="hybridMultilevel"/>
    <w:tmpl w:val="2A3EE6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3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8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9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4"/>
  </w:num>
  <w:num w:numId="6">
    <w:abstractNumId w:val="14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6"/>
  </w:num>
  <w:num w:numId="11">
    <w:abstractNumId w:val="31"/>
  </w:num>
  <w:num w:numId="12">
    <w:abstractNumId w:val="25"/>
  </w:num>
  <w:num w:numId="13">
    <w:abstractNumId w:val="10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6"/>
  </w:num>
  <w:num w:numId="17">
    <w:abstractNumId w:val="28"/>
  </w:num>
  <w:num w:numId="18">
    <w:abstractNumId w:val="28"/>
  </w:num>
  <w:num w:numId="19">
    <w:abstractNumId w:val="4"/>
  </w:num>
  <w:num w:numId="20">
    <w:abstractNumId w:val="13"/>
  </w:num>
  <w:num w:numId="21">
    <w:abstractNumId w:val="15"/>
  </w:num>
  <w:num w:numId="22">
    <w:abstractNumId w:val="19"/>
  </w:num>
  <w:num w:numId="23">
    <w:abstractNumId w:val="8"/>
  </w:num>
  <w:num w:numId="24">
    <w:abstractNumId w:val="5"/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8"/>
  </w:num>
  <w:num w:numId="30">
    <w:abstractNumId w:val="3"/>
  </w:num>
  <w:num w:numId="31">
    <w:abstractNumId w:val="20"/>
  </w:num>
  <w:num w:numId="32">
    <w:abstractNumId w:val="29"/>
  </w:num>
  <w:num w:numId="33">
    <w:abstractNumId w:val="27"/>
  </w:num>
  <w:num w:numId="34">
    <w:abstractNumId w:val="21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1"/>
  </w:num>
  <w:num w:numId="3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580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23A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0A89"/>
    <w:rsid w:val="000B20CD"/>
    <w:rsid w:val="000B25AF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FB"/>
    <w:rsid w:val="000C3917"/>
    <w:rsid w:val="000C47B6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55D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CA1"/>
    <w:rsid w:val="000E5FA8"/>
    <w:rsid w:val="000E71D4"/>
    <w:rsid w:val="000E7622"/>
    <w:rsid w:val="000F0F89"/>
    <w:rsid w:val="000F23F4"/>
    <w:rsid w:val="000F2739"/>
    <w:rsid w:val="000F3986"/>
    <w:rsid w:val="000F3B42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33DF"/>
    <w:rsid w:val="001438B5"/>
    <w:rsid w:val="00144218"/>
    <w:rsid w:val="0014438B"/>
    <w:rsid w:val="001445A6"/>
    <w:rsid w:val="00144C2D"/>
    <w:rsid w:val="00146CD8"/>
    <w:rsid w:val="00150063"/>
    <w:rsid w:val="001505B1"/>
    <w:rsid w:val="00151961"/>
    <w:rsid w:val="00154145"/>
    <w:rsid w:val="001542AC"/>
    <w:rsid w:val="001547E7"/>
    <w:rsid w:val="00154B39"/>
    <w:rsid w:val="00154BC6"/>
    <w:rsid w:val="001559A8"/>
    <w:rsid w:val="00155D4B"/>
    <w:rsid w:val="00156EAA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8AD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185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0CD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198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57FA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49D"/>
    <w:rsid w:val="002904BE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727E"/>
    <w:rsid w:val="002A7489"/>
    <w:rsid w:val="002B0BAA"/>
    <w:rsid w:val="002B0CC4"/>
    <w:rsid w:val="002B155F"/>
    <w:rsid w:val="002B1ACF"/>
    <w:rsid w:val="002B209C"/>
    <w:rsid w:val="002B2720"/>
    <w:rsid w:val="002B2BD7"/>
    <w:rsid w:val="002B2E1C"/>
    <w:rsid w:val="002B3120"/>
    <w:rsid w:val="002B498E"/>
    <w:rsid w:val="002B6081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464B"/>
    <w:rsid w:val="002D4A8D"/>
    <w:rsid w:val="002D4FF2"/>
    <w:rsid w:val="002D5C52"/>
    <w:rsid w:val="002D76D7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0FEC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29C4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52F8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07F19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19EC"/>
    <w:rsid w:val="00443C59"/>
    <w:rsid w:val="00445751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75B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4839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252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6A9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E06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2D38"/>
    <w:rsid w:val="005F351F"/>
    <w:rsid w:val="005F391B"/>
    <w:rsid w:val="005F4957"/>
    <w:rsid w:val="005F51D8"/>
    <w:rsid w:val="005F6055"/>
    <w:rsid w:val="005F6408"/>
    <w:rsid w:val="0060008A"/>
    <w:rsid w:val="00600B43"/>
    <w:rsid w:val="00601D02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39D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2B29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56E"/>
    <w:rsid w:val="006B6A37"/>
    <w:rsid w:val="006B6B34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2E5A"/>
    <w:rsid w:val="00703105"/>
    <w:rsid w:val="00703387"/>
    <w:rsid w:val="00703743"/>
    <w:rsid w:val="007049A0"/>
    <w:rsid w:val="00705A54"/>
    <w:rsid w:val="007063E5"/>
    <w:rsid w:val="0070771A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715A3"/>
    <w:rsid w:val="00771805"/>
    <w:rsid w:val="0077481B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0F35"/>
    <w:rsid w:val="00831B08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2EB6"/>
    <w:rsid w:val="00853370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B97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44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2F01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1FCC"/>
    <w:rsid w:val="008F2934"/>
    <w:rsid w:val="008F29CD"/>
    <w:rsid w:val="008F2CB1"/>
    <w:rsid w:val="008F32D9"/>
    <w:rsid w:val="008F3FF0"/>
    <w:rsid w:val="008F44AA"/>
    <w:rsid w:val="008F58B7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0CC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A37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07A8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645B"/>
    <w:rsid w:val="009B70BC"/>
    <w:rsid w:val="009B7AF2"/>
    <w:rsid w:val="009C00DD"/>
    <w:rsid w:val="009C1F99"/>
    <w:rsid w:val="009C26ED"/>
    <w:rsid w:val="009C3C3D"/>
    <w:rsid w:val="009C4E6E"/>
    <w:rsid w:val="009C50EC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4E1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17FD6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52D5"/>
    <w:rsid w:val="00A460EF"/>
    <w:rsid w:val="00A47028"/>
    <w:rsid w:val="00A47251"/>
    <w:rsid w:val="00A51C22"/>
    <w:rsid w:val="00A51D38"/>
    <w:rsid w:val="00A52064"/>
    <w:rsid w:val="00A5236E"/>
    <w:rsid w:val="00A526D4"/>
    <w:rsid w:val="00A52B97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5A56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4D95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2FA"/>
    <w:rsid w:val="00AA6D21"/>
    <w:rsid w:val="00AA7437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5B5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3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E46"/>
    <w:rsid w:val="00BA7D43"/>
    <w:rsid w:val="00BA7F13"/>
    <w:rsid w:val="00BA7F1A"/>
    <w:rsid w:val="00BB011F"/>
    <w:rsid w:val="00BB04C7"/>
    <w:rsid w:val="00BB2104"/>
    <w:rsid w:val="00BB25B4"/>
    <w:rsid w:val="00BB340C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4FD1"/>
    <w:rsid w:val="00BC759B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713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138F"/>
    <w:rsid w:val="00C61BB7"/>
    <w:rsid w:val="00C629EA"/>
    <w:rsid w:val="00C63318"/>
    <w:rsid w:val="00C63696"/>
    <w:rsid w:val="00C64553"/>
    <w:rsid w:val="00C6484F"/>
    <w:rsid w:val="00C66CF4"/>
    <w:rsid w:val="00C66FC0"/>
    <w:rsid w:val="00C70272"/>
    <w:rsid w:val="00C71471"/>
    <w:rsid w:val="00C71AB9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459C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14E1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C7151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2D5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D11"/>
    <w:rsid w:val="00D27EC6"/>
    <w:rsid w:val="00D30C97"/>
    <w:rsid w:val="00D31E15"/>
    <w:rsid w:val="00D328C2"/>
    <w:rsid w:val="00D32B63"/>
    <w:rsid w:val="00D3340A"/>
    <w:rsid w:val="00D34B5D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2F03"/>
    <w:rsid w:val="00D932D8"/>
    <w:rsid w:val="00D93355"/>
    <w:rsid w:val="00D93896"/>
    <w:rsid w:val="00D93A47"/>
    <w:rsid w:val="00D93C16"/>
    <w:rsid w:val="00D9501E"/>
    <w:rsid w:val="00D957B3"/>
    <w:rsid w:val="00D95CAB"/>
    <w:rsid w:val="00D963D1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BD3"/>
    <w:rsid w:val="00DA5FCF"/>
    <w:rsid w:val="00DA7907"/>
    <w:rsid w:val="00DB0AA2"/>
    <w:rsid w:val="00DB0B68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736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469D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21B7"/>
    <w:rsid w:val="00E53C19"/>
    <w:rsid w:val="00E53EE6"/>
    <w:rsid w:val="00E543CD"/>
    <w:rsid w:val="00E5469E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2E19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C736D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206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6766"/>
    <w:rsid w:val="00F17246"/>
    <w:rsid w:val="00F1775F"/>
    <w:rsid w:val="00F17869"/>
    <w:rsid w:val="00F17FA8"/>
    <w:rsid w:val="00F2010A"/>
    <w:rsid w:val="00F21D06"/>
    <w:rsid w:val="00F222AD"/>
    <w:rsid w:val="00F22EAA"/>
    <w:rsid w:val="00F23B4B"/>
    <w:rsid w:val="00F23FC0"/>
    <w:rsid w:val="00F243F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3D95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0F4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284E-66CB-469F-9640-5611CFD3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15</cp:revision>
  <cp:lastPrinted>2026-03-23T08:25:00Z</cp:lastPrinted>
  <dcterms:created xsi:type="dcterms:W3CDTF">2026-03-02T11:47:00Z</dcterms:created>
  <dcterms:modified xsi:type="dcterms:W3CDTF">2026-03-23T08:25:00Z</dcterms:modified>
</cp:coreProperties>
</file>